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47F9FF9D" w:rsidR="0060219C" w:rsidRPr="0044296D" w:rsidRDefault="0044296D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44296D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1</w:t>
      </w:r>
      <w:r w:rsidRPr="0044296D">
        <w:rPr>
          <w:b/>
          <w:i w:val="0"/>
          <w:sz w:val="16"/>
          <w:szCs w:val="16"/>
          <w:u w:val="single"/>
        </w:rPr>
        <w:t xml:space="preserve">2 </w:t>
      </w:r>
    </w:p>
    <w:p w14:paraId="51B6508D" w14:textId="7BB16939" w:rsidR="0060219C" w:rsidRDefault="00FB456C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071BC9">
        <w:rPr>
          <w:i w:val="0"/>
          <w:sz w:val="16"/>
          <w:szCs w:val="16"/>
        </w:rPr>
        <w:t>1</w:t>
      </w:r>
      <w:r w:rsidR="00DF55AD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 xml:space="preserve">: Zakup wraz z dostawą </w:t>
      </w:r>
      <w:r w:rsidR="0019420B">
        <w:rPr>
          <w:i w:val="0"/>
          <w:sz w:val="16"/>
          <w:szCs w:val="16"/>
        </w:rPr>
        <w:t xml:space="preserve">wózek </w:t>
      </w:r>
      <w:r w:rsidR="00DF55AD">
        <w:rPr>
          <w:i w:val="0"/>
          <w:sz w:val="16"/>
          <w:szCs w:val="16"/>
        </w:rPr>
        <w:t>zabiegowy</w:t>
      </w:r>
      <w:r w:rsidR="00181149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(</w:t>
      </w:r>
      <w:r w:rsidR="00DF55AD">
        <w:rPr>
          <w:i w:val="0"/>
          <w:sz w:val="16"/>
          <w:szCs w:val="16"/>
        </w:rPr>
        <w:t>1</w:t>
      </w:r>
      <w:r>
        <w:rPr>
          <w:i w:val="0"/>
          <w:sz w:val="16"/>
          <w:szCs w:val="16"/>
        </w:rPr>
        <w:t xml:space="preserve"> szt.)  </w:t>
      </w:r>
    </w:p>
    <w:p w14:paraId="5A3D2283" w14:textId="1781F898" w:rsidR="0060219C" w:rsidRDefault="00FB456C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44296D">
        <w:rPr>
          <w:i w:val="0"/>
          <w:sz w:val="16"/>
          <w:szCs w:val="16"/>
        </w:rPr>
        <w:t>……………………..</w:t>
      </w:r>
    </w:p>
    <w:p w14:paraId="7661EE01" w14:textId="3D76FAC2" w:rsidR="0060219C" w:rsidRDefault="00FB456C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44296D">
        <w:rPr>
          <w:i w:val="0"/>
          <w:sz w:val="16"/>
          <w:szCs w:val="16"/>
        </w:rPr>
        <w:t>…………………………</w:t>
      </w:r>
    </w:p>
    <w:p w14:paraId="25F48437" w14:textId="0AAAC549" w:rsidR="0060219C" w:rsidRDefault="00FB456C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44296D">
        <w:rPr>
          <w:i w:val="0"/>
          <w:sz w:val="16"/>
          <w:szCs w:val="16"/>
        </w:rPr>
        <w:t>…………………….</w:t>
      </w:r>
    </w:p>
    <w:p w14:paraId="30810288" w14:textId="5E1AA4AC" w:rsidR="0060219C" w:rsidRDefault="00FB456C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44296D">
        <w:rPr>
          <w:i w:val="0"/>
          <w:sz w:val="16"/>
          <w:szCs w:val="16"/>
        </w:rPr>
        <w:t>………………………….</w:t>
      </w:r>
      <w:bookmarkStart w:id="0" w:name="_GoBack"/>
      <w:bookmarkEnd w:id="0"/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9F4A98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FB456C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FB456C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FB456C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FB456C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DF55AD" w14:paraId="60D8E1A4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CDD" w14:textId="70949FB8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Stolik oddziałowy: 1xblat w formie wyjmowanej tacy 380x390x18 mm, 2xtaca 320x390x18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3A64C221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B75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5D50A8FD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A89" w14:textId="0DAE981E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WYPOSAŻENIE:1x koszyk na akcesoria 295x95x85mm, 1x stelaż do worka na odpady z pokrywą uchylną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07F46EFE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CE4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7DE1BAC4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5CB0" w14:textId="4D5BF906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WYKONANIE: - stelaż aluminiowo - stalowy lakierowany proszkowo, z kanałami montażowymi po wewnętrznej stronie, umożliwiający dowolną regulację wysokości półek, przystosowany do montażu wyposażenia dodatkowego wyłącznie za pomocą elementów złącznych bez konieczności wykonywania otworów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63DFDAC3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E93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5A73115C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DF55AD" w:rsidRDefault="00DF55AD" w:rsidP="00DF55AD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441" w14:textId="11C61FB9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Wyposażony w koła w obudowie stalowej ocynkowanej o średnicy min. 75 mm, w tym dwa z blokadą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563AFC9F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DE1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7CE61A86" w14:textId="77777777" w:rsidTr="00631125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DF55AD" w:rsidRDefault="00DF55AD" w:rsidP="00DF55AD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E87" w14:textId="2DDC967B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Wózek  z uchwytem do prowadzenia z kształtownika o przekroju min. 20x20 mm stanowiącym zintegrowany element konstrukcji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5E88B218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324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7CE08A30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DF55AD" w:rsidRDefault="00DF55AD" w:rsidP="00DF55AD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F228" w14:textId="57C4D495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Taca wyjmowana, ze stali kwasoodpornej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18A40704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43F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7B182C16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A843" w14:textId="12F9BA5E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Koszyk stalowy lakierowany proszkowo na biało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420" w14:textId="7BFA8E2D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BE5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6ACB3B11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4E2" w14:textId="23A71BD5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Stelaż do worka na odpady stalowy lakierowany proszkowo na biało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E7F" w14:textId="1DDA46A3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10D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2D425D64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A9F" w14:textId="4ABACABD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Pokrywa z tworzywa w kolorze białym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EBE" w14:textId="61252220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5B7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6EC4106D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ABBB0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1179" w14:textId="689B0C80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Wymiary całkowite max: 680x430x890 mm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3430" w14:textId="1F3B7367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820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3B9B93CF" w14:textId="77777777" w:rsidTr="002767F0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3CF41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86F" w14:textId="46C6F548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powierzchni użytkowej tacy min: 288x358x17 mm +/- 10mm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086" w14:textId="59BCB434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B97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DF55AD" w14:paraId="46BCE1CA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DF55AD" w:rsidRDefault="00DF55AD" w:rsidP="00DF55AD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DF55AD" w14:paraId="69C8AE7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DF55AD" w:rsidRDefault="00DF55AD" w:rsidP="00DF55AD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9D41A" w14:textId="77777777" w:rsidR="00DF55AD" w:rsidRPr="008047DC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8047DC">
              <w:rPr>
                <w:i w:val="0"/>
                <w:sz w:val="16"/>
                <w:szCs w:val="16"/>
              </w:rPr>
              <w:t xml:space="preserve">Certyfikat producenta wyrobów medycznych PN-EN ISO 13485  (lub równoważne),  </w:t>
            </w:r>
          </w:p>
          <w:p w14:paraId="3ACC1380" w14:textId="4EAAD917" w:rsidR="00DF55AD" w:rsidRPr="0019420B" w:rsidRDefault="00DF55AD" w:rsidP="00DF55AD">
            <w:pPr>
              <w:ind w:left="0"/>
              <w:jc w:val="left"/>
              <w:rPr>
                <w:i w:val="0"/>
                <w:sz w:val="16"/>
                <w:szCs w:val="16"/>
                <w:highlight w:val="yellow"/>
              </w:rPr>
            </w:pPr>
            <w:r w:rsidRPr="008047DC">
              <w:rPr>
                <w:i w:val="0"/>
                <w:sz w:val="16"/>
                <w:szCs w:val="16"/>
              </w:rPr>
              <w:t xml:space="preserve">Certyfikat PN-EN ISO 9001 - projektowanie, serwis, </w:t>
            </w:r>
            <w:r w:rsidRPr="00CF58D1">
              <w:rPr>
                <w:i w:val="0"/>
                <w:sz w:val="16"/>
                <w:szCs w:val="16"/>
              </w:rPr>
              <w:t>produkcja (dołączyć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DF55AD" w:rsidRDefault="00DF55AD" w:rsidP="00DF55AD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DF55AD" w:rsidRDefault="00DF55AD" w:rsidP="00DF55AD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1E50D4A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8EDA2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33FF" w14:textId="392A3130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96CD" w14:textId="6516847D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1628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733A91A0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EB81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ABD2" w14:textId="22ADDB0D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9014" w14:textId="2BE5A952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FB3F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55628227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B2D4F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629AE" w14:textId="02B948AF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ED54" w14:textId="249D7693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5F65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25269C98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49AECA8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FB456C" w:rsidRDefault="00FB456C" w:rsidP="00FB456C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203E028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8717E" w14:textId="56C39861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Gwarancja : min. 60 miesięcy (lub dłużej – zgodnie z treścią oferty) 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min. 60 miesięcy</w:t>
            </w:r>
          </w:p>
          <w:p w14:paraId="56CE8877" w14:textId="77777777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48D9637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6740FCB8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B456C" w14:paraId="7C7A516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FB456C" w:rsidRDefault="00FB456C" w:rsidP="00FB456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FB456C" w:rsidRDefault="00FB456C" w:rsidP="00FB456C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FB456C" w:rsidRDefault="00FB456C" w:rsidP="00FB456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364B78BB" w14:textId="77777777" w:rsid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673C6389" w14:textId="77777777" w:rsid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6EEB3F25" w14:textId="77777777" w:rsid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44296D" w:rsidRPr="0044296D" w14:paraId="75AEB41A" w14:textId="77777777" w:rsidTr="004D2CA4">
        <w:tc>
          <w:tcPr>
            <w:tcW w:w="1418" w:type="dxa"/>
          </w:tcPr>
          <w:p w14:paraId="61FD1A35" w14:textId="77777777" w:rsidR="0044296D" w:rsidRPr="0044296D" w:rsidRDefault="0044296D" w:rsidP="0044296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44296D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45E35692" w14:textId="77777777" w:rsidR="0044296D" w:rsidRPr="0044296D" w:rsidRDefault="0044296D" w:rsidP="0044296D">
            <w:pPr>
              <w:ind w:left="0" w:right="-124"/>
              <w:rPr>
                <w:sz w:val="18"/>
                <w:szCs w:val="18"/>
              </w:rPr>
            </w:pPr>
            <w:r w:rsidRPr="0044296D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3D7CE76C" w14:textId="77777777" w:rsidR="0044296D" w:rsidRPr="0044296D" w:rsidRDefault="0044296D" w:rsidP="0044296D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44296D">
              <w:rPr>
                <w:sz w:val="18"/>
                <w:szCs w:val="18"/>
              </w:rPr>
              <w:t xml:space="preserve">Cena jednostkowa brutto za </w:t>
            </w:r>
            <w:r w:rsidRPr="0044296D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7BC6DF8A" w14:textId="77777777" w:rsidR="0044296D" w:rsidRPr="0044296D" w:rsidRDefault="0044296D" w:rsidP="0044296D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44296D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177AB203" w14:textId="77777777" w:rsidR="0044296D" w:rsidRPr="0044296D" w:rsidRDefault="0044296D" w:rsidP="0044296D">
            <w:pPr>
              <w:ind w:left="0" w:right="0"/>
              <w:rPr>
                <w:sz w:val="18"/>
                <w:szCs w:val="18"/>
              </w:rPr>
            </w:pPr>
            <w:r w:rsidRPr="0044296D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590BE0C0" w14:textId="77777777" w:rsidR="0044296D" w:rsidRPr="0044296D" w:rsidRDefault="0044296D" w:rsidP="0044296D">
            <w:pPr>
              <w:ind w:left="0" w:right="0"/>
              <w:rPr>
                <w:sz w:val="18"/>
                <w:szCs w:val="18"/>
              </w:rPr>
            </w:pPr>
            <w:r w:rsidRPr="0044296D">
              <w:rPr>
                <w:sz w:val="18"/>
                <w:szCs w:val="18"/>
              </w:rPr>
              <w:t>WARTOŚĆ ZA CAŁOŚĆ ZAMÓWIENIA W ZAKRESIE DANEJ CZESCI ZAMÓWIENIA</w:t>
            </w:r>
          </w:p>
          <w:p w14:paraId="37BA006A" w14:textId="77777777" w:rsidR="0044296D" w:rsidRPr="0044296D" w:rsidRDefault="0044296D" w:rsidP="0044296D">
            <w:pPr>
              <w:ind w:left="0"/>
              <w:rPr>
                <w:sz w:val="18"/>
                <w:szCs w:val="18"/>
              </w:rPr>
            </w:pPr>
            <w:r w:rsidRPr="0044296D">
              <w:rPr>
                <w:sz w:val="18"/>
                <w:szCs w:val="18"/>
              </w:rPr>
              <w:t>BRUTTO</w:t>
            </w:r>
          </w:p>
        </w:tc>
      </w:tr>
      <w:tr w:rsidR="0044296D" w:rsidRPr="0044296D" w14:paraId="129EA651" w14:textId="77777777" w:rsidTr="004D2CA4">
        <w:tc>
          <w:tcPr>
            <w:tcW w:w="1418" w:type="dxa"/>
          </w:tcPr>
          <w:p w14:paraId="4A40423B" w14:textId="77777777" w:rsidR="0044296D" w:rsidRPr="0044296D" w:rsidRDefault="0044296D" w:rsidP="0044296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1E39A3C8" w14:textId="77777777" w:rsidR="0044296D" w:rsidRPr="0044296D" w:rsidRDefault="0044296D" w:rsidP="0044296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44CFB09" w14:textId="77777777" w:rsidR="0044296D" w:rsidRPr="0044296D" w:rsidRDefault="0044296D" w:rsidP="0044296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84757C5" w14:textId="77777777" w:rsidR="0044296D" w:rsidRPr="0044296D" w:rsidRDefault="0044296D" w:rsidP="0044296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3FEEFB1" w14:textId="77777777" w:rsidR="0044296D" w:rsidRPr="0044296D" w:rsidRDefault="0044296D" w:rsidP="0044296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63E2BF3" w14:textId="77777777" w:rsidR="0044296D" w:rsidRPr="0044296D" w:rsidRDefault="0044296D" w:rsidP="0044296D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1A28CA2B" w14:textId="77777777" w:rsidR="0044296D" w:rsidRPr="0044296D" w:rsidRDefault="0044296D" w:rsidP="0044296D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29E092A3" w14:textId="77777777" w:rsidR="0044296D" w:rsidRPr="0044296D" w:rsidRDefault="0044296D" w:rsidP="0044296D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76647D7" w14:textId="77777777" w:rsidR="0044296D" w:rsidRPr="0044296D" w:rsidRDefault="0044296D" w:rsidP="0044296D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19DEC7AB" w14:textId="77777777" w:rsidR="0044296D" w:rsidRPr="0044296D" w:rsidRDefault="0044296D" w:rsidP="0044296D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1"/>
    </w:tbl>
    <w:p w14:paraId="775C7A71" w14:textId="77777777" w:rsid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6B014237" w14:textId="77777777" w:rsid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47EFDDD2" w14:textId="77777777" w:rsid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01794250" w14:textId="77777777" w:rsid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</w:pPr>
    </w:p>
    <w:p w14:paraId="23ED6023" w14:textId="581D9210" w:rsidR="0044296D" w:rsidRP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44296D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648DF122" w14:textId="77777777" w:rsidR="0044296D" w:rsidRPr="0044296D" w:rsidRDefault="0044296D" w:rsidP="0044296D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44296D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34689E10" w14:textId="77777777" w:rsidR="0044296D" w:rsidRPr="0044296D" w:rsidRDefault="0044296D" w:rsidP="0044296D">
      <w:pPr>
        <w:tabs>
          <w:tab w:val="left" w:pos="6180"/>
        </w:tabs>
        <w:ind w:left="0"/>
        <w:jc w:val="left"/>
      </w:pPr>
    </w:p>
    <w:p w14:paraId="54CE9C65" w14:textId="77777777" w:rsidR="0060219C" w:rsidRDefault="0060219C">
      <w:pPr>
        <w:ind w:left="0"/>
        <w:jc w:val="left"/>
        <w:rPr>
          <w:i w:val="0"/>
        </w:rPr>
      </w:pPr>
    </w:p>
    <w:sectPr w:rsidR="0060219C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F0CB0" w14:textId="77777777" w:rsidR="00E81B1C" w:rsidRDefault="00E81B1C">
      <w:pPr>
        <w:spacing w:line="240" w:lineRule="auto"/>
      </w:pPr>
      <w:r>
        <w:separator/>
      </w:r>
    </w:p>
  </w:endnote>
  <w:endnote w:type="continuationSeparator" w:id="0">
    <w:p w14:paraId="7EA9BFBB" w14:textId="77777777" w:rsidR="00E81B1C" w:rsidRDefault="00E81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59797" w14:textId="77777777" w:rsidR="00E81B1C" w:rsidRDefault="00E81B1C">
      <w:pPr>
        <w:spacing w:line="240" w:lineRule="auto"/>
      </w:pPr>
      <w:r>
        <w:separator/>
      </w:r>
    </w:p>
  </w:footnote>
  <w:footnote w:type="continuationSeparator" w:id="0">
    <w:p w14:paraId="76A77C5C" w14:textId="77777777" w:rsidR="00E81B1C" w:rsidRDefault="00E81B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FB456C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FB456C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071BC9"/>
    <w:rsid w:val="000E3151"/>
    <w:rsid w:val="00114EB4"/>
    <w:rsid w:val="00181149"/>
    <w:rsid w:val="0019420B"/>
    <w:rsid w:val="00364097"/>
    <w:rsid w:val="00414D94"/>
    <w:rsid w:val="00432C20"/>
    <w:rsid w:val="0044296D"/>
    <w:rsid w:val="004F25DF"/>
    <w:rsid w:val="0052710B"/>
    <w:rsid w:val="00546453"/>
    <w:rsid w:val="0060219C"/>
    <w:rsid w:val="007B537B"/>
    <w:rsid w:val="008916D2"/>
    <w:rsid w:val="009F31BA"/>
    <w:rsid w:val="009F4A98"/>
    <w:rsid w:val="00A063C7"/>
    <w:rsid w:val="00AC5EAB"/>
    <w:rsid w:val="00AF19E8"/>
    <w:rsid w:val="00B25A37"/>
    <w:rsid w:val="00CF58D1"/>
    <w:rsid w:val="00D16FDE"/>
    <w:rsid w:val="00DF55AD"/>
    <w:rsid w:val="00E81B1C"/>
    <w:rsid w:val="00E870C9"/>
    <w:rsid w:val="00F32EE5"/>
    <w:rsid w:val="00F62FEC"/>
    <w:rsid w:val="00FB456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44296D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2025-08-03T13:29:00Z</dcterms:created>
  <dcterms:modified xsi:type="dcterms:W3CDTF">2025-08-03T13:29:00Z</dcterms:modified>
  <dc:language>pl-PL</dc:language>
</cp:coreProperties>
</file>